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E0D3" w14:textId="3A0E48EE" w:rsidR="00892808" w:rsidRPr="00D26D65" w:rsidRDefault="00D26D65" w:rsidP="00892808">
      <w:pPr>
        <w:pStyle w:val="NoSpacing"/>
        <w:rPr>
          <w:rFonts w:ascii="Arial" w:hAnsi="Arial" w:cs="Arial"/>
          <w:sz w:val="36"/>
          <w:szCs w:val="36"/>
        </w:rPr>
      </w:pPr>
      <w:r w:rsidRPr="00D26D65">
        <w:rPr>
          <w:rFonts w:ascii="Arial" w:hAnsi="Arial" w:cs="Arial"/>
          <w:sz w:val="36"/>
          <w:szCs w:val="36"/>
        </w:rPr>
        <w:t xml:space="preserve">Barnsley </w:t>
      </w:r>
      <w:r w:rsidR="000C0DCD">
        <w:rPr>
          <w:rFonts w:ascii="Arial" w:hAnsi="Arial" w:cs="Arial"/>
          <w:sz w:val="36"/>
          <w:szCs w:val="36"/>
        </w:rPr>
        <w:t xml:space="preserve">and </w:t>
      </w:r>
      <w:proofErr w:type="spellStart"/>
      <w:r w:rsidR="000C0DCD">
        <w:rPr>
          <w:rFonts w:ascii="Arial" w:hAnsi="Arial" w:cs="Arial"/>
          <w:sz w:val="36"/>
          <w:szCs w:val="36"/>
        </w:rPr>
        <w:t>Dearne</w:t>
      </w:r>
      <w:proofErr w:type="spellEnd"/>
      <w:r w:rsidR="000C0DCD">
        <w:rPr>
          <w:rFonts w:ascii="Arial" w:hAnsi="Arial" w:cs="Arial"/>
          <w:sz w:val="36"/>
          <w:szCs w:val="36"/>
        </w:rPr>
        <w:t xml:space="preserve"> Valley </w:t>
      </w:r>
      <w:r w:rsidRPr="00D26D65">
        <w:rPr>
          <w:rFonts w:ascii="Arial" w:hAnsi="Arial" w:cs="Arial"/>
          <w:sz w:val="36"/>
          <w:szCs w:val="36"/>
        </w:rPr>
        <w:t xml:space="preserve">BSAC Divers </w:t>
      </w:r>
      <w:r w:rsidR="00854DBA">
        <w:rPr>
          <w:rFonts w:ascii="Arial" w:hAnsi="Arial" w:cs="Arial"/>
          <w:sz w:val="36"/>
          <w:szCs w:val="36"/>
        </w:rPr>
        <w:t xml:space="preserve">Open Water </w:t>
      </w:r>
      <w:r w:rsidRPr="00D26D65">
        <w:rPr>
          <w:rFonts w:ascii="Arial" w:hAnsi="Arial" w:cs="Arial"/>
          <w:sz w:val="36"/>
          <w:szCs w:val="36"/>
        </w:rPr>
        <w:t>Training Day</w:t>
      </w:r>
    </w:p>
    <w:p w14:paraId="1B6CCF6D" w14:textId="77777777" w:rsidR="00D26D65" w:rsidRPr="00ED1CDD" w:rsidRDefault="00D26D65" w:rsidP="00892808">
      <w:pPr>
        <w:pStyle w:val="NoSpacing"/>
        <w:rPr>
          <w:rFonts w:cstheme="minorHAnsi"/>
          <w:sz w:val="20"/>
          <w:szCs w:val="20"/>
        </w:rPr>
      </w:pPr>
    </w:p>
    <w:p w14:paraId="385E5B18" w14:textId="77777777" w:rsidR="00892808" w:rsidRPr="00D26D65" w:rsidRDefault="00E5055B" w:rsidP="00892808">
      <w:pPr>
        <w:pStyle w:val="NoSpacing"/>
        <w:rPr>
          <w:rFonts w:cstheme="minorHAnsi"/>
          <w:sz w:val="36"/>
          <w:szCs w:val="36"/>
        </w:rPr>
      </w:pPr>
      <w:r w:rsidRPr="00F76E34">
        <w:rPr>
          <w:rFonts w:cstheme="minorHAnsi"/>
          <w:b/>
          <w:sz w:val="38"/>
          <w:szCs w:val="36"/>
        </w:rPr>
        <w:t>Capernwray</w:t>
      </w:r>
      <w:r w:rsidR="00D26D65" w:rsidRPr="00D26D65">
        <w:rPr>
          <w:rFonts w:cstheme="minorHAnsi"/>
          <w:b/>
          <w:sz w:val="36"/>
          <w:szCs w:val="36"/>
        </w:rPr>
        <w:t xml:space="preserve"> </w:t>
      </w:r>
      <w:r w:rsidR="00D26D65">
        <w:rPr>
          <w:rFonts w:cstheme="minorHAnsi"/>
          <w:sz w:val="36"/>
          <w:szCs w:val="36"/>
        </w:rPr>
        <w:t xml:space="preserve">  </w:t>
      </w:r>
      <w:r w:rsidRPr="00D26D65">
        <w:rPr>
          <w:rFonts w:cstheme="minorHAnsi"/>
          <w:sz w:val="36"/>
          <w:szCs w:val="36"/>
        </w:rPr>
        <w:t xml:space="preserve"> </w:t>
      </w:r>
      <w:r w:rsidR="00D26D65">
        <w:rPr>
          <w:rFonts w:cstheme="minorHAnsi"/>
          <w:sz w:val="36"/>
          <w:szCs w:val="36"/>
        </w:rPr>
        <w:t>Sunday 18</w:t>
      </w:r>
      <w:r w:rsidR="00D26D65" w:rsidRPr="00D26D65">
        <w:rPr>
          <w:rFonts w:cstheme="minorHAnsi"/>
          <w:sz w:val="36"/>
          <w:szCs w:val="36"/>
          <w:vertAlign w:val="superscript"/>
        </w:rPr>
        <w:t>th</w:t>
      </w:r>
      <w:r w:rsidR="00D26D65">
        <w:rPr>
          <w:rFonts w:cstheme="minorHAnsi"/>
          <w:sz w:val="36"/>
          <w:szCs w:val="36"/>
        </w:rPr>
        <w:t xml:space="preserve"> August 2019</w:t>
      </w:r>
    </w:p>
    <w:p w14:paraId="16D98109" w14:textId="77777777" w:rsidR="00892808" w:rsidRPr="00B7386C" w:rsidRDefault="00892808" w:rsidP="00892808">
      <w:pPr>
        <w:pStyle w:val="NoSpacing"/>
        <w:rPr>
          <w:rFonts w:cstheme="minorHAnsi"/>
          <w:sz w:val="34"/>
          <w:szCs w:val="36"/>
        </w:rPr>
      </w:pPr>
    </w:p>
    <w:p w14:paraId="3137FD87" w14:textId="77777777" w:rsidR="00892808" w:rsidRPr="00B7386C" w:rsidRDefault="00892808" w:rsidP="00892808">
      <w:pPr>
        <w:pStyle w:val="NoSpacing"/>
        <w:rPr>
          <w:rFonts w:cstheme="minorHAnsi"/>
          <w:b/>
          <w:sz w:val="28"/>
          <w:szCs w:val="24"/>
        </w:rPr>
      </w:pPr>
      <w:r w:rsidRPr="00B7386C">
        <w:rPr>
          <w:rFonts w:cstheme="minorHAnsi"/>
          <w:b/>
          <w:sz w:val="28"/>
          <w:szCs w:val="24"/>
        </w:rPr>
        <w:t>Address</w:t>
      </w:r>
    </w:p>
    <w:p w14:paraId="4C05F3EB" w14:textId="77777777" w:rsidR="00ED4E46" w:rsidRPr="00854DBA" w:rsidRDefault="00ED4E46" w:rsidP="00892808">
      <w:pPr>
        <w:pStyle w:val="NoSpacing"/>
        <w:rPr>
          <w:rFonts w:cstheme="minorHAnsi"/>
          <w:b/>
          <w:sz w:val="26"/>
          <w:szCs w:val="24"/>
        </w:rPr>
      </w:pPr>
    </w:p>
    <w:p w14:paraId="1B6B49FA" w14:textId="77777777" w:rsidR="00892808" w:rsidRPr="00854DBA" w:rsidRDefault="00E5055B" w:rsidP="00892808">
      <w:pPr>
        <w:pStyle w:val="NoSpacing"/>
        <w:rPr>
          <w:rStyle w:val="xbe"/>
          <w:rFonts w:cstheme="minorHAnsi"/>
          <w:color w:val="222222"/>
          <w:sz w:val="28"/>
          <w:szCs w:val="24"/>
          <w:lang w:val="en"/>
        </w:rPr>
      </w:pPr>
      <w:r w:rsidRPr="00854DBA">
        <w:rPr>
          <w:rStyle w:val="xbe"/>
          <w:rFonts w:cstheme="minorHAnsi"/>
          <w:color w:val="222222"/>
          <w:sz w:val="28"/>
          <w:szCs w:val="24"/>
          <w:lang w:val="en"/>
        </w:rPr>
        <w:t xml:space="preserve">Jackdaw Quarry, Capernwray Rd, Over </w:t>
      </w:r>
      <w:proofErr w:type="spellStart"/>
      <w:r w:rsidRPr="00854DBA">
        <w:rPr>
          <w:rStyle w:val="xbe"/>
          <w:rFonts w:cstheme="minorHAnsi"/>
          <w:color w:val="222222"/>
          <w:sz w:val="28"/>
          <w:szCs w:val="24"/>
          <w:lang w:val="en"/>
        </w:rPr>
        <w:t>Kellet</w:t>
      </w:r>
      <w:proofErr w:type="spellEnd"/>
      <w:r w:rsidRPr="00854DBA">
        <w:rPr>
          <w:rStyle w:val="xbe"/>
          <w:rFonts w:cstheme="minorHAnsi"/>
          <w:color w:val="222222"/>
          <w:sz w:val="28"/>
          <w:szCs w:val="24"/>
          <w:lang w:val="en"/>
        </w:rPr>
        <w:t xml:space="preserve">, </w:t>
      </w:r>
      <w:proofErr w:type="spellStart"/>
      <w:r w:rsidRPr="00854DBA">
        <w:rPr>
          <w:rStyle w:val="xbe"/>
          <w:rFonts w:cstheme="minorHAnsi"/>
          <w:color w:val="222222"/>
          <w:sz w:val="28"/>
          <w:szCs w:val="24"/>
          <w:lang w:val="en"/>
        </w:rPr>
        <w:t>Carnforth</w:t>
      </w:r>
      <w:proofErr w:type="spellEnd"/>
      <w:r w:rsidRPr="00854DBA">
        <w:rPr>
          <w:rStyle w:val="xbe"/>
          <w:rFonts w:cstheme="minorHAnsi"/>
          <w:color w:val="222222"/>
          <w:sz w:val="28"/>
          <w:szCs w:val="24"/>
          <w:lang w:val="en"/>
        </w:rPr>
        <w:t xml:space="preserve"> LA6 1AD, UK</w:t>
      </w:r>
    </w:p>
    <w:p w14:paraId="7E01B9DC" w14:textId="77777777" w:rsidR="00B7386C" w:rsidRPr="00854DBA" w:rsidRDefault="00B7386C" w:rsidP="00892808">
      <w:pPr>
        <w:pStyle w:val="NoSpacing"/>
        <w:rPr>
          <w:rStyle w:val="xbe"/>
          <w:rFonts w:cstheme="minorHAnsi"/>
          <w:color w:val="222222"/>
          <w:sz w:val="28"/>
          <w:szCs w:val="24"/>
          <w:lang w:val="en"/>
        </w:rPr>
      </w:pPr>
      <w:r w:rsidRPr="00854DBA">
        <w:rPr>
          <w:rStyle w:val="xbe"/>
          <w:rFonts w:cstheme="minorHAnsi"/>
          <w:color w:val="222222"/>
          <w:sz w:val="28"/>
          <w:szCs w:val="24"/>
          <w:lang w:val="en"/>
        </w:rPr>
        <w:t>Tel: 01524 735132</w:t>
      </w:r>
    </w:p>
    <w:p w14:paraId="2344160C" w14:textId="77777777" w:rsidR="00E5055B" w:rsidRPr="00B7386C" w:rsidRDefault="00E5055B" w:rsidP="00892808">
      <w:pPr>
        <w:pStyle w:val="NoSpacing"/>
        <w:rPr>
          <w:rStyle w:val="xbe"/>
          <w:rFonts w:cstheme="minorHAnsi"/>
          <w:color w:val="222222"/>
          <w:sz w:val="24"/>
          <w:szCs w:val="24"/>
          <w:lang w:val="en"/>
        </w:rPr>
      </w:pPr>
    </w:p>
    <w:p w14:paraId="060E9E35" w14:textId="77777777" w:rsidR="00892808" w:rsidRPr="00B7386C" w:rsidRDefault="00892808" w:rsidP="00892808">
      <w:pPr>
        <w:pStyle w:val="NoSpacing"/>
        <w:rPr>
          <w:rStyle w:val="xbe"/>
          <w:rFonts w:cstheme="minorHAnsi"/>
          <w:b/>
          <w:color w:val="222222"/>
          <w:sz w:val="28"/>
          <w:szCs w:val="24"/>
          <w:lang w:val="en"/>
        </w:rPr>
      </w:pPr>
      <w:r w:rsidRPr="00B7386C">
        <w:rPr>
          <w:rStyle w:val="xbe"/>
          <w:rFonts w:cstheme="minorHAnsi"/>
          <w:b/>
          <w:color w:val="222222"/>
          <w:sz w:val="28"/>
          <w:szCs w:val="24"/>
          <w:lang w:val="en"/>
        </w:rPr>
        <w:t>Directions</w:t>
      </w:r>
    </w:p>
    <w:p w14:paraId="79D8148B" w14:textId="77777777" w:rsidR="00ED4E46" w:rsidRPr="00B7386C" w:rsidRDefault="00ED4E46" w:rsidP="00892808">
      <w:pPr>
        <w:pStyle w:val="NoSpacing"/>
        <w:rPr>
          <w:rStyle w:val="xbe"/>
          <w:rFonts w:cstheme="minorHAnsi"/>
          <w:b/>
          <w:color w:val="222222"/>
          <w:sz w:val="16"/>
          <w:szCs w:val="16"/>
          <w:lang w:val="en"/>
        </w:rPr>
      </w:pPr>
    </w:p>
    <w:p w14:paraId="719908A9" w14:textId="77777777" w:rsidR="00892808" w:rsidRDefault="00E5055B" w:rsidP="00892808">
      <w:pPr>
        <w:pStyle w:val="NoSpacing"/>
        <w:rPr>
          <w:rStyle w:val="xbe"/>
          <w:rFonts w:cstheme="minorHAnsi"/>
          <w:color w:val="222222"/>
          <w:sz w:val="24"/>
          <w:szCs w:val="24"/>
          <w:lang w:val="en"/>
        </w:rPr>
      </w:pPr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>Leave the M6</w:t>
      </w:r>
      <w:r w:rsidR="004C5D96"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</w:t>
      </w:r>
      <w:proofErr w:type="gramStart"/>
      <w:r w:rsidR="004C5D96"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at </w:t>
      </w:r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junction</w:t>
      </w:r>
      <w:proofErr w:type="gramEnd"/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35 and turn right onto the A601M. At the T junction turn </w:t>
      </w:r>
      <w:proofErr w:type="gramStart"/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>left  towards</w:t>
      </w:r>
      <w:proofErr w:type="gramEnd"/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Over Kellett. In the village turn </w:t>
      </w:r>
      <w:r w:rsidR="004C5D96" w:rsidRPr="00B7386C">
        <w:rPr>
          <w:rStyle w:val="xbe"/>
          <w:rFonts w:cstheme="minorHAnsi"/>
          <w:color w:val="222222"/>
          <w:sz w:val="24"/>
          <w:szCs w:val="24"/>
          <w:lang w:val="en"/>
        </w:rPr>
        <w:t>left onto</w:t>
      </w:r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Capernwray Road</w:t>
      </w:r>
      <w:r w:rsidR="004C5D96"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until you come to Jackdaw Quarry on the right. (Take care down the narrow lane, you may meet the back of the queue waiting to enter the site </w:t>
      </w:r>
      <w:proofErr w:type="gramStart"/>
      <w:r w:rsidR="004C5D96" w:rsidRPr="00B7386C">
        <w:rPr>
          <w:rStyle w:val="xbe"/>
          <w:rFonts w:cstheme="minorHAnsi"/>
          <w:color w:val="222222"/>
          <w:sz w:val="24"/>
          <w:szCs w:val="24"/>
          <w:lang w:val="en"/>
        </w:rPr>
        <w:t>round</w:t>
      </w:r>
      <w:proofErr w:type="gramEnd"/>
      <w:r w:rsidR="004C5D96"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a corner!)</w:t>
      </w:r>
    </w:p>
    <w:p w14:paraId="16EE3874" w14:textId="77777777" w:rsidR="00ED1CDD" w:rsidRDefault="00ED1CDD" w:rsidP="00892808">
      <w:pPr>
        <w:pStyle w:val="NoSpacing"/>
        <w:rPr>
          <w:rStyle w:val="xbe"/>
          <w:rFonts w:cstheme="minorHAnsi"/>
          <w:color w:val="222222"/>
          <w:sz w:val="24"/>
          <w:szCs w:val="24"/>
          <w:lang w:val="en"/>
        </w:rPr>
      </w:pPr>
    </w:p>
    <w:p w14:paraId="16402EF7" w14:textId="77777777" w:rsidR="00F308DB" w:rsidRPr="00B7386C" w:rsidRDefault="009F6114" w:rsidP="00892808">
      <w:pPr>
        <w:pStyle w:val="NoSpacing"/>
        <w:rPr>
          <w:rStyle w:val="xbe"/>
          <w:rFonts w:cstheme="minorHAnsi"/>
          <w:b/>
          <w:color w:val="222222"/>
          <w:sz w:val="28"/>
          <w:szCs w:val="24"/>
          <w:lang w:val="en"/>
        </w:rPr>
      </w:pPr>
      <w:r w:rsidRPr="00B7386C">
        <w:rPr>
          <w:rStyle w:val="xbe"/>
          <w:rFonts w:cstheme="minorHAnsi"/>
          <w:b/>
          <w:color w:val="222222"/>
          <w:sz w:val="28"/>
          <w:szCs w:val="24"/>
          <w:lang w:val="en"/>
        </w:rPr>
        <w:t xml:space="preserve">Arrival </w:t>
      </w:r>
      <w:r w:rsidR="00F308DB" w:rsidRPr="00B7386C">
        <w:rPr>
          <w:rStyle w:val="xbe"/>
          <w:rFonts w:cstheme="minorHAnsi"/>
          <w:b/>
          <w:color w:val="222222"/>
          <w:sz w:val="28"/>
          <w:szCs w:val="24"/>
          <w:lang w:val="en"/>
        </w:rPr>
        <w:t>Time</w:t>
      </w:r>
    </w:p>
    <w:p w14:paraId="37568050" w14:textId="77777777" w:rsidR="00ED4E46" w:rsidRPr="00B7386C" w:rsidRDefault="00ED4E46" w:rsidP="00892808">
      <w:pPr>
        <w:pStyle w:val="NoSpacing"/>
        <w:rPr>
          <w:rStyle w:val="xbe"/>
          <w:rFonts w:cstheme="minorHAnsi"/>
          <w:b/>
          <w:color w:val="222222"/>
          <w:sz w:val="16"/>
          <w:szCs w:val="16"/>
          <w:lang w:val="en"/>
        </w:rPr>
      </w:pPr>
    </w:p>
    <w:p w14:paraId="0C855AF3" w14:textId="77777777" w:rsidR="00F308DB" w:rsidRPr="00B7386C" w:rsidRDefault="004C5D96" w:rsidP="00892808">
      <w:pPr>
        <w:pStyle w:val="NoSpacing"/>
        <w:rPr>
          <w:rStyle w:val="xbe"/>
          <w:rFonts w:cstheme="minorHAnsi"/>
          <w:color w:val="222222"/>
          <w:sz w:val="24"/>
          <w:szCs w:val="24"/>
          <w:lang w:val="en"/>
        </w:rPr>
      </w:pPr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>The site opens at 9</w:t>
      </w:r>
      <w:r w:rsidR="00F308DB"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am. </w:t>
      </w:r>
      <w:r w:rsidR="00F308DB" w:rsidRPr="00B7386C">
        <w:rPr>
          <w:rStyle w:val="xbe"/>
          <w:rFonts w:cstheme="minorHAnsi"/>
          <w:b/>
          <w:color w:val="222222"/>
          <w:sz w:val="24"/>
          <w:szCs w:val="24"/>
          <w:lang w:val="en"/>
        </w:rPr>
        <w:t>P</w:t>
      </w:r>
      <w:r w:rsidR="00F34771" w:rsidRPr="00B7386C">
        <w:rPr>
          <w:rStyle w:val="xbe"/>
          <w:rFonts w:cstheme="minorHAnsi"/>
          <w:b/>
          <w:color w:val="222222"/>
          <w:sz w:val="24"/>
          <w:szCs w:val="24"/>
          <w:lang w:val="en"/>
        </w:rPr>
        <w:t xml:space="preserve">lease aim to be there </w:t>
      </w:r>
      <w:r w:rsidRPr="00B7386C">
        <w:rPr>
          <w:rStyle w:val="xbe"/>
          <w:rFonts w:cstheme="minorHAnsi"/>
          <w:b/>
          <w:color w:val="222222"/>
          <w:sz w:val="24"/>
          <w:szCs w:val="24"/>
          <w:lang w:val="en"/>
        </w:rPr>
        <w:t>just before 9am to bag a good parking spot…</w:t>
      </w:r>
      <w:r w:rsidR="00491E64" w:rsidRPr="00B7386C">
        <w:rPr>
          <w:rStyle w:val="xbe"/>
          <w:rFonts w:cstheme="minorHAnsi"/>
          <w:b/>
          <w:color w:val="222222"/>
          <w:sz w:val="24"/>
          <w:szCs w:val="24"/>
          <w:lang w:val="en"/>
        </w:rPr>
        <w:t xml:space="preserve">the best area is to </w:t>
      </w:r>
      <w:r w:rsidRPr="00B7386C">
        <w:rPr>
          <w:rStyle w:val="xbe"/>
          <w:rFonts w:cstheme="minorHAnsi"/>
          <w:b/>
          <w:color w:val="222222"/>
          <w:sz w:val="24"/>
          <w:szCs w:val="24"/>
          <w:lang w:val="en"/>
        </w:rPr>
        <w:t>the right as you enter the site</w:t>
      </w:r>
      <w:r w:rsidR="00F308DB"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. </w:t>
      </w:r>
      <w:r w:rsidR="00C531E2">
        <w:rPr>
          <w:rStyle w:val="xbe"/>
          <w:rFonts w:cstheme="minorHAnsi"/>
          <w:color w:val="222222"/>
          <w:sz w:val="24"/>
          <w:szCs w:val="24"/>
          <w:lang w:val="en"/>
        </w:rPr>
        <w:t xml:space="preserve">Look out in that direction for your instructors and try to park near them. </w:t>
      </w:r>
      <w:r w:rsidR="00F308DB"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The site closes at </w:t>
      </w:r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>5pm.</w:t>
      </w:r>
    </w:p>
    <w:p w14:paraId="72FEE69A" w14:textId="77777777" w:rsidR="009F6114" w:rsidRPr="00B7386C" w:rsidRDefault="009F6114" w:rsidP="00892808">
      <w:pPr>
        <w:pStyle w:val="NoSpacing"/>
        <w:rPr>
          <w:rStyle w:val="xbe"/>
          <w:rFonts w:cstheme="minorHAnsi"/>
          <w:color w:val="222222"/>
          <w:sz w:val="24"/>
          <w:szCs w:val="24"/>
          <w:lang w:val="en"/>
        </w:rPr>
      </w:pPr>
    </w:p>
    <w:p w14:paraId="37E1A957" w14:textId="77777777" w:rsidR="00ED4E46" w:rsidRPr="00B7386C" w:rsidRDefault="00F308DB" w:rsidP="00892808">
      <w:pPr>
        <w:pStyle w:val="NoSpacing"/>
        <w:rPr>
          <w:rStyle w:val="xbe"/>
          <w:rFonts w:cstheme="minorHAnsi"/>
          <w:b/>
          <w:color w:val="222222"/>
          <w:sz w:val="20"/>
          <w:szCs w:val="16"/>
          <w:lang w:val="en"/>
        </w:rPr>
      </w:pPr>
      <w:r w:rsidRPr="00B7386C">
        <w:rPr>
          <w:rStyle w:val="xbe"/>
          <w:rFonts w:cstheme="minorHAnsi"/>
          <w:b/>
          <w:color w:val="222222"/>
          <w:sz w:val="28"/>
          <w:szCs w:val="24"/>
          <w:lang w:val="en"/>
        </w:rPr>
        <w:t>Cost</w:t>
      </w:r>
    </w:p>
    <w:p w14:paraId="672A5122" w14:textId="77777777" w:rsidR="00F308DB" w:rsidRPr="00B7386C" w:rsidRDefault="00F308DB" w:rsidP="00892808">
      <w:pPr>
        <w:pStyle w:val="NoSpacing"/>
        <w:rPr>
          <w:rStyle w:val="xbe"/>
          <w:rFonts w:cstheme="minorHAnsi"/>
          <w:color w:val="222222"/>
          <w:sz w:val="24"/>
          <w:szCs w:val="24"/>
          <w:lang w:val="en"/>
        </w:rPr>
      </w:pPr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If you are </w:t>
      </w:r>
      <w:r w:rsidR="004C5D96"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already a member it costs £12 </w:t>
      </w:r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>to dive. If it is your first visit then you will have to pay an additional £</w:t>
      </w:r>
      <w:r w:rsidR="00D26D65">
        <w:rPr>
          <w:rStyle w:val="xbe"/>
          <w:rFonts w:cstheme="minorHAnsi"/>
          <w:color w:val="222222"/>
          <w:sz w:val="24"/>
          <w:szCs w:val="24"/>
          <w:lang w:val="en"/>
        </w:rPr>
        <w:t>5</w:t>
      </w:r>
      <w:r w:rsidR="004C5D96"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for </w:t>
      </w:r>
      <w:r w:rsidR="00D26D65">
        <w:rPr>
          <w:rStyle w:val="xbe"/>
          <w:rFonts w:cstheme="minorHAnsi"/>
          <w:color w:val="222222"/>
          <w:sz w:val="24"/>
          <w:szCs w:val="24"/>
          <w:lang w:val="en"/>
        </w:rPr>
        <w:t xml:space="preserve">the day’s diving. </w:t>
      </w:r>
      <w:r w:rsidR="001C53FB"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</w:t>
      </w:r>
      <w:r w:rsidR="00D26D65">
        <w:rPr>
          <w:rStyle w:val="xbe"/>
          <w:rFonts w:cstheme="minorHAnsi"/>
          <w:color w:val="222222"/>
          <w:sz w:val="24"/>
          <w:szCs w:val="24"/>
          <w:lang w:val="en"/>
        </w:rPr>
        <w:t>(Alternatively you can pay £25 for lifetime membership avoiding the extra £5 the next time(s) you come</w:t>
      </w:r>
      <w:r w:rsidR="00870022">
        <w:rPr>
          <w:rStyle w:val="xbe"/>
          <w:rFonts w:cstheme="minorHAnsi"/>
          <w:color w:val="222222"/>
          <w:sz w:val="24"/>
          <w:szCs w:val="24"/>
          <w:lang w:val="en"/>
        </w:rPr>
        <w:t>)</w:t>
      </w:r>
      <w:r w:rsidR="00D26D65">
        <w:rPr>
          <w:rStyle w:val="xbe"/>
          <w:rFonts w:cstheme="minorHAnsi"/>
          <w:color w:val="222222"/>
          <w:sz w:val="24"/>
          <w:szCs w:val="24"/>
          <w:lang w:val="en"/>
        </w:rPr>
        <w:t xml:space="preserve">. </w:t>
      </w:r>
      <w:r w:rsidR="001C53FB" w:rsidRPr="00B7386C">
        <w:rPr>
          <w:rStyle w:val="xbe"/>
          <w:rFonts w:cstheme="minorHAnsi"/>
          <w:color w:val="222222"/>
          <w:sz w:val="24"/>
          <w:szCs w:val="24"/>
          <w:lang w:val="en"/>
        </w:rPr>
        <w:t>There is no charge for non-divers.</w:t>
      </w:r>
    </w:p>
    <w:p w14:paraId="5D778015" w14:textId="77777777" w:rsidR="00F308DB" w:rsidRPr="00B7386C" w:rsidRDefault="00F308DB" w:rsidP="00892808">
      <w:pPr>
        <w:pStyle w:val="NoSpacing"/>
        <w:rPr>
          <w:rStyle w:val="xbe"/>
          <w:rFonts w:cstheme="minorHAnsi"/>
          <w:color w:val="222222"/>
          <w:sz w:val="24"/>
          <w:szCs w:val="24"/>
          <w:lang w:val="en"/>
        </w:rPr>
      </w:pPr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>Air is £</w:t>
      </w:r>
      <w:r w:rsidR="00D26D65">
        <w:rPr>
          <w:rStyle w:val="xbe"/>
          <w:rFonts w:cstheme="minorHAnsi"/>
          <w:color w:val="222222"/>
          <w:sz w:val="24"/>
          <w:szCs w:val="24"/>
          <w:lang w:val="en"/>
        </w:rPr>
        <w:t>5</w:t>
      </w:r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per fill. </w:t>
      </w:r>
    </w:p>
    <w:p w14:paraId="4C7993B3" w14:textId="77777777" w:rsidR="00F308DB" w:rsidRPr="00B7386C" w:rsidRDefault="00F308DB" w:rsidP="00892808">
      <w:pPr>
        <w:pStyle w:val="NoSpacing"/>
        <w:rPr>
          <w:rStyle w:val="xbe"/>
          <w:rFonts w:cstheme="minorHAnsi"/>
          <w:color w:val="222222"/>
          <w:sz w:val="24"/>
          <w:szCs w:val="24"/>
          <w:lang w:val="en"/>
        </w:rPr>
      </w:pPr>
    </w:p>
    <w:p w14:paraId="6F240D58" w14:textId="77777777" w:rsidR="00B7386C" w:rsidRPr="00B7386C" w:rsidRDefault="00B7386C" w:rsidP="00B7386C">
      <w:pPr>
        <w:rPr>
          <w:rFonts w:cstheme="minorHAnsi"/>
          <w:b/>
          <w:sz w:val="28"/>
        </w:rPr>
      </w:pPr>
      <w:r w:rsidRPr="00B7386C">
        <w:rPr>
          <w:rFonts w:cstheme="minorHAnsi"/>
          <w:b/>
          <w:sz w:val="28"/>
        </w:rPr>
        <w:t>What you will need:</w:t>
      </w:r>
    </w:p>
    <w:p w14:paraId="5520E892" w14:textId="77777777" w:rsidR="00D26D65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6D65">
        <w:rPr>
          <w:rFonts w:cstheme="minorHAnsi"/>
          <w:sz w:val="24"/>
          <w:szCs w:val="24"/>
        </w:rPr>
        <w:t xml:space="preserve">Wetsuit </w:t>
      </w:r>
    </w:p>
    <w:p w14:paraId="6A870FC3" w14:textId="77777777" w:rsidR="00B7386C" w:rsidRPr="00D26D65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6D65">
        <w:rPr>
          <w:rFonts w:cstheme="minorHAnsi"/>
          <w:sz w:val="24"/>
          <w:szCs w:val="24"/>
        </w:rPr>
        <w:t>Hood &amp; Gloves</w:t>
      </w:r>
    </w:p>
    <w:p w14:paraId="5A74AD2A" w14:textId="77777777" w:rsidR="00B7386C" w:rsidRPr="00C531E2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531E2">
        <w:rPr>
          <w:rFonts w:cstheme="minorHAnsi"/>
          <w:sz w:val="24"/>
          <w:szCs w:val="24"/>
        </w:rPr>
        <w:t>Fins</w:t>
      </w:r>
    </w:p>
    <w:p w14:paraId="492411BA" w14:textId="77777777" w:rsidR="00B7386C" w:rsidRPr="00C531E2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531E2">
        <w:rPr>
          <w:rFonts w:cstheme="minorHAnsi"/>
          <w:sz w:val="24"/>
          <w:szCs w:val="24"/>
        </w:rPr>
        <w:t>Mask</w:t>
      </w:r>
    </w:p>
    <w:p w14:paraId="07C8F4E0" w14:textId="77777777" w:rsidR="00B7386C" w:rsidRPr="00C531E2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531E2">
        <w:rPr>
          <w:rFonts w:cstheme="minorHAnsi"/>
          <w:sz w:val="24"/>
          <w:szCs w:val="24"/>
        </w:rPr>
        <w:t>BCD</w:t>
      </w:r>
    </w:p>
    <w:p w14:paraId="4366E2DB" w14:textId="77777777" w:rsidR="00B7386C" w:rsidRPr="00C531E2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531E2">
        <w:rPr>
          <w:rFonts w:cstheme="minorHAnsi"/>
          <w:sz w:val="24"/>
          <w:szCs w:val="24"/>
        </w:rPr>
        <w:t>Regs</w:t>
      </w:r>
    </w:p>
    <w:p w14:paraId="5D19CF36" w14:textId="77777777" w:rsidR="00B7386C" w:rsidRPr="00C531E2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531E2">
        <w:rPr>
          <w:rFonts w:cstheme="minorHAnsi"/>
          <w:sz w:val="24"/>
          <w:szCs w:val="24"/>
        </w:rPr>
        <w:t>Cylinder</w:t>
      </w:r>
    </w:p>
    <w:p w14:paraId="422F3AC9" w14:textId="77777777" w:rsidR="00B7386C" w:rsidRPr="00C531E2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531E2">
        <w:rPr>
          <w:rFonts w:cstheme="minorHAnsi"/>
          <w:sz w:val="24"/>
          <w:szCs w:val="24"/>
        </w:rPr>
        <w:t xml:space="preserve">Weights </w:t>
      </w:r>
    </w:p>
    <w:p w14:paraId="28EF07A3" w14:textId="77777777" w:rsidR="00B7386C" w:rsidRPr="00C531E2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531E2">
        <w:rPr>
          <w:rFonts w:cstheme="minorHAnsi"/>
          <w:sz w:val="24"/>
          <w:szCs w:val="24"/>
        </w:rPr>
        <w:t>DSMB+Reel</w:t>
      </w:r>
      <w:proofErr w:type="spellEnd"/>
      <w:r w:rsidRPr="00C531E2">
        <w:rPr>
          <w:rFonts w:cstheme="minorHAnsi"/>
          <w:sz w:val="24"/>
          <w:szCs w:val="24"/>
        </w:rPr>
        <w:t xml:space="preserve"> (Sports Divers only)</w:t>
      </w:r>
    </w:p>
    <w:p w14:paraId="7504D127" w14:textId="77777777" w:rsidR="00B7386C" w:rsidRPr="00C531E2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531E2">
        <w:rPr>
          <w:rFonts w:cstheme="minorHAnsi"/>
          <w:sz w:val="24"/>
          <w:szCs w:val="24"/>
        </w:rPr>
        <w:t>Slate+compass</w:t>
      </w:r>
      <w:proofErr w:type="spellEnd"/>
      <w:r w:rsidRPr="00C531E2">
        <w:rPr>
          <w:rFonts w:cstheme="minorHAnsi"/>
          <w:sz w:val="24"/>
          <w:szCs w:val="24"/>
        </w:rPr>
        <w:t xml:space="preserve"> (Sports Divers only)</w:t>
      </w:r>
    </w:p>
    <w:p w14:paraId="54D8B64F" w14:textId="77777777" w:rsidR="00B7386C" w:rsidRPr="00C531E2" w:rsidRDefault="00B7386C" w:rsidP="00B7386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531E2">
        <w:rPr>
          <w:rFonts w:cstheme="minorHAnsi"/>
          <w:sz w:val="24"/>
          <w:szCs w:val="24"/>
        </w:rPr>
        <w:t>Dive Computer or BSAC Tables</w:t>
      </w:r>
    </w:p>
    <w:p w14:paraId="18D6D955" w14:textId="77777777" w:rsidR="00B7386C" w:rsidRPr="00854DBA" w:rsidRDefault="00D26D65" w:rsidP="00B7386C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54DBA">
        <w:rPr>
          <w:rFonts w:cstheme="minorHAnsi"/>
          <w:b/>
          <w:sz w:val="24"/>
          <w:szCs w:val="24"/>
        </w:rPr>
        <w:t>Y</w:t>
      </w:r>
      <w:r w:rsidR="00B7386C" w:rsidRPr="00854DBA">
        <w:rPr>
          <w:rFonts w:cstheme="minorHAnsi"/>
          <w:b/>
          <w:sz w:val="24"/>
          <w:szCs w:val="24"/>
        </w:rPr>
        <w:t xml:space="preserve">our qualification </w:t>
      </w:r>
      <w:r w:rsidRPr="00854DBA">
        <w:rPr>
          <w:rFonts w:cstheme="minorHAnsi"/>
          <w:b/>
          <w:sz w:val="24"/>
          <w:szCs w:val="24"/>
        </w:rPr>
        <w:t xml:space="preserve">and log </w:t>
      </w:r>
      <w:r w:rsidR="00B7386C" w:rsidRPr="00854DBA">
        <w:rPr>
          <w:rFonts w:cstheme="minorHAnsi"/>
          <w:b/>
          <w:sz w:val="24"/>
          <w:szCs w:val="24"/>
        </w:rPr>
        <w:t>book</w:t>
      </w:r>
      <w:r w:rsidRPr="00854DBA">
        <w:rPr>
          <w:rFonts w:cstheme="minorHAnsi"/>
          <w:b/>
          <w:sz w:val="24"/>
          <w:szCs w:val="24"/>
        </w:rPr>
        <w:t>s</w:t>
      </w:r>
      <w:r w:rsidR="00B7386C" w:rsidRPr="00854DBA">
        <w:rPr>
          <w:rFonts w:cstheme="minorHAnsi"/>
          <w:b/>
          <w:sz w:val="24"/>
          <w:szCs w:val="24"/>
        </w:rPr>
        <w:t>!!</w:t>
      </w:r>
    </w:p>
    <w:p w14:paraId="055C4330" w14:textId="77777777" w:rsidR="007F319B" w:rsidRDefault="00F308DB" w:rsidP="00F308DB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B7386C">
        <w:rPr>
          <w:rFonts w:eastAsia="Times New Roman" w:cstheme="minorHAnsi"/>
          <w:sz w:val="24"/>
          <w:szCs w:val="24"/>
          <w:lang w:eastAsia="en-GB"/>
        </w:rPr>
        <w:t xml:space="preserve">The current water temperature </w:t>
      </w:r>
      <w:r w:rsidR="006A2B59" w:rsidRPr="00B7386C">
        <w:rPr>
          <w:rFonts w:eastAsia="Times New Roman" w:cstheme="minorHAnsi"/>
          <w:sz w:val="24"/>
          <w:szCs w:val="24"/>
          <w:lang w:eastAsia="en-GB"/>
        </w:rPr>
        <w:t xml:space="preserve">is </w:t>
      </w:r>
      <w:r w:rsidR="00B139D5" w:rsidRPr="00B7386C">
        <w:rPr>
          <w:rFonts w:eastAsia="Times New Roman" w:cstheme="minorHAnsi"/>
          <w:sz w:val="24"/>
          <w:szCs w:val="24"/>
          <w:lang w:eastAsia="en-GB"/>
        </w:rPr>
        <w:t>between</w:t>
      </w:r>
      <w:r w:rsidR="006A2B59" w:rsidRPr="00B7386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26D65">
        <w:rPr>
          <w:rFonts w:eastAsia="Times New Roman" w:cstheme="minorHAnsi"/>
          <w:sz w:val="24"/>
          <w:szCs w:val="24"/>
          <w:lang w:eastAsia="en-GB"/>
        </w:rPr>
        <w:t xml:space="preserve">16-18 </w:t>
      </w:r>
      <w:proofErr w:type="spellStart"/>
      <w:r w:rsidR="00D26D65">
        <w:rPr>
          <w:rFonts w:eastAsia="Times New Roman" w:cstheme="minorHAnsi"/>
          <w:sz w:val="24"/>
          <w:szCs w:val="24"/>
          <w:vertAlign w:val="superscript"/>
          <w:lang w:eastAsia="en-GB"/>
        </w:rPr>
        <w:t>o</w:t>
      </w:r>
      <w:r w:rsidR="00D26D65">
        <w:rPr>
          <w:rFonts w:eastAsia="Times New Roman" w:cstheme="minorHAnsi"/>
          <w:sz w:val="24"/>
          <w:szCs w:val="24"/>
          <w:lang w:eastAsia="en-GB"/>
        </w:rPr>
        <w:t>C</w:t>
      </w:r>
      <w:r w:rsidRPr="00B7386C">
        <w:rPr>
          <w:rFonts w:eastAsia="Times New Roman" w:cstheme="minorHAnsi"/>
          <w:sz w:val="24"/>
          <w:szCs w:val="24"/>
          <w:lang w:eastAsia="en-GB"/>
        </w:rPr>
        <w:t>.</w:t>
      </w:r>
      <w:proofErr w:type="spellEnd"/>
      <w:r w:rsidR="00802BBC" w:rsidRPr="00B7386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A2B59" w:rsidRPr="00B7386C">
        <w:rPr>
          <w:rFonts w:eastAsia="Times New Roman" w:cstheme="minorHAnsi"/>
          <w:sz w:val="24"/>
          <w:szCs w:val="24"/>
          <w:lang w:eastAsia="en-GB"/>
        </w:rPr>
        <w:t xml:space="preserve">So a </w:t>
      </w:r>
      <w:r w:rsidR="00D26D65">
        <w:rPr>
          <w:rFonts w:eastAsia="Times New Roman" w:cstheme="minorHAnsi"/>
          <w:sz w:val="24"/>
          <w:szCs w:val="24"/>
          <w:lang w:eastAsia="en-GB"/>
        </w:rPr>
        <w:t>5 or</w:t>
      </w:r>
      <w:r w:rsidR="006A2B59" w:rsidRPr="00B7386C">
        <w:rPr>
          <w:rFonts w:eastAsia="Times New Roman" w:cstheme="minorHAnsi"/>
          <w:sz w:val="24"/>
          <w:szCs w:val="24"/>
          <w:lang w:eastAsia="en-GB"/>
        </w:rPr>
        <w:t xml:space="preserve"> 7mm wetsuit should be comfortable.</w:t>
      </w:r>
      <w:r w:rsidR="00B139D5" w:rsidRPr="00B7386C">
        <w:rPr>
          <w:rFonts w:eastAsia="Times New Roman" w:cstheme="minorHAnsi"/>
          <w:sz w:val="24"/>
          <w:szCs w:val="24"/>
          <w:lang w:eastAsia="en-GB"/>
        </w:rPr>
        <w:t xml:space="preserve"> You can hire the complete diving kit package f</w:t>
      </w:r>
      <w:r w:rsidR="00D26D65">
        <w:rPr>
          <w:rFonts w:eastAsia="Times New Roman" w:cstheme="minorHAnsi"/>
          <w:sz w:val="24"/>
          <w:szCs w:val="24"/>
          <w:lang w:eastAsia="en-GB"/>
        </w:rPr>
        <w:t xml:space="preserve">rom Capernwray (£35 including a </w:t>
      </w:r>
      <w:proofErr w:type="gramStart"/>
      <w:r w:rsidR="00D26D65">
        <w:rPr>
          <w:rFonts w:eastAsia="Times New Roman" w:cstheme="minorHAnsi"/>
          <w:sz w:val="24"/>
          <w:szCs w:val="24"/>
          <w:lang w:eastAsia="en-GB"/>
        </w:rPr>
        <w:t>wetsuit</w:t>
      </w:r>
      <w:r w:rsidR="00B139D5" w:rsidRPr="00B7386C">
        <w:rPr>
          <w:rFonts w:eastAsia="Times New Roman" w:cstheme="minorHAnsi"/>
          <w:sz w:val="24"/>
          <w:szCs w:val="24"/>
          <w:lang w:eastAsia="en-GB"/>
        </w:rPr>
        <w:t>)  but</w:t>
      </w:r>
      <w:proofErr w:type="gramEnd"/>
      <w:r w:rsidR="00B139D5" w:rsidRPr="00B7386C">
        <w:rPr>
          <w:rFonts w:eastAsia="Times New Roman" w:cstheme="minorHAnsi"/>
          <w:sz w:val="24"/>
          <w:szCs w:val="24"/>
          <w:lang w:eastAsia="en-GB"/>
        </w:rPr>
        <w:t xml:space="preserve"> you have to book this in advance of the day</w:t>
      </w:r>
      <w:r w:rsidR="00B7386C">
        <w:rPr>
          <w:rFonts w:eastAsia="Times New Roman" w:cstheme="minorHAnsi"/>
          <w:sz w:val="24"/>
          <w:szCs w:val="24"/>
          <w:lang w:eastAsia="en-GB"/>
        </w:rPr>
        <w:t>.</w:t>
      </w:r>
      <w:r w:rsidR="00B139D5" w:rsidRPr="00B7386C">
        <w:rPr>
          <w:rFonts w:eastAsia="Times New Roman" w:cstheme="minorHAnsi"/>
          <w:sz w:val="24"/>
          <w:szCs w:val="24"/>
          <w:lang w:eastAsia="en-GB"/>
        </w:rPr>
        <w:t xml:space="preserve"> Go to</w:t>
      </w:r>
      <w:r w:rsidR="00B139D5" w:rsidRPr="00B7386C">
        <w:rPr>
          <w:rFonts w:cstheme="minorHAnsi"/>
        </w:rPr>
        <w:t xml:space="preserve"> </w:t>
      </w:r>
      <w:hyperlink r:id="rId5" w:history="1">
        <w:r w:rsidR="00B139D5" w:rsidRPr="00B7386C">
          <w:rPr>
            <w:rStyle w:val="Hyperlink"/>
            <w:rFonts w:cstheme="minorHAnsi"/>
          </w:rPr>
          <w:t>https://www.dive-site.co.uk/gear-hire</w:t>
        </w:r>
      </w:hyperlink>
      <w:r w:rsidR="00B139D5" w:rsidRPr="00B7386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7386C">
        <w:rPr>
          <w:rFonts w:eastAsia="Times New Roman" w:cstheme="minorHAnsi"/>
          <w:sz w:val="24"/>
          <w:szCs w:val="24"/>
          <w:lang w:eastAsia="en-GB"/>
        </w:rPr>
        <w:t xml:space="preserve">for information. </w:t>
      </w:r>
    </w:p>
    <w:p w14:paraId="3F8A297B" w14:textId="77777777" w:rsidR="007F319B" w:rsidRDefault="007F319B" w:rsidP="00F308DB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266317F" w14:textId="77777777" w:rsidR="00F308DB" w:rsidRDefault="00D26D65" w:rsidP="00F308DB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Alternatively you can hire just the protective clothing from Capernwray and hire </w:t>
      </w:r>
      <w:r w:rsidR="007F319B">
        <w:rPr>
          <w:rFonts w:eastAsia="Times New Roman" w:cstheme="minorHAnsi"/>
          <w:sz w:val="24"/>
          <w:szCs w:val="24"/>
          <w:lang w:eastAsia="en-GB"/>
        </w:rPr>
        <w:t>the SCUBA from the club. This may work out more expensive but you will have a BCD that you know fits you well.</w:t>
      </w:r>
    </w:p>
    <w:p w14:paraId="15859880" w14:textId="77777777" w:rsidR="00B7386C" w:rsidRDefault="00B7386C" w:rsidP="00F308DB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4138254A" w14:textId="77777777" w:rsidR="00B7386C" w:rsidRDefault="00B7386C" w:rsidP="00F308DB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If you have your own protective clothing </w:t>
      </w:r>
      <w:r w:rsidR="007F319B">
        <w:rPr>
          <w:rFonts w:eastAsia="Times New Roman" w:cstheme="minorHAnsi"/>
          <w:sz w:val="24"/>
          <w:szCs w:val="24"/>
          <w:lang w:eastAsia="en-GB"/>
        </w:rPr>
        <w:t>it is definitely cheaper to</w:t>
      </w:r>
      <w:r>
        <w:rPr>
          <w:rFonts w:eastAsia="Times New Roman" w:cstheme="minorHAnsi"/>
          <w:sz w:val="24"/>
          <w:szCs w:val="24"/>
          <w:lang w:eastAsia="en-GB"/>
        </w:rPr>
        <w:t xml:space="preserve"> hire the SCUBA and weights from the club but you have to pick them up the Tuesday before.</w:t>
      </w:r>
    </w:p>
    <w:p w14:paraId="21FB69F7" w14:textId="77777777" w:rsidR="007F319B" w:rsidRDefault="007F319B" w:rsidP="00F308DB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451CF9A7" w14:textId="77777777" w:rsidR="00D26D65" w:rsidRPr="00C531E2" w:rsidRDefault="00F76E34" w:rsidP="00D26D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C531E2">
        <w:rPr>
          <w:rFonts w:cstheme="minorHAnsi"/>
          <w:sz w:val="24"/>
          <w:szCs w:val="24"/>
        </w:rPr>
        <w:t>emember</w:t>
      </w:r>
      <w:r w:rsidR="00D26D65" w:rsidRPr="00C531E2">
        <w:rPr>
          <w:rFonts w:cstheme="minorHAnsi"/>
          <w:sz w:val="24"/>
          <w:szCs w:val="24"/>
        </w:rPr>
        <w:t xml:space="preserve"> to bring towels and sun cream</w:t>
      </w:r>
      <w:r w:rsidR="00870022">
        <w:rPr>
          <w:rFonts w:cstheme="minorHAnsi"/>
          <w:sz w:val="24"/>
          <w:szCs w:val="24"/>
        </w:rPr>
        <w:t xml:space="preserve"> (being optimistic)</w:t>
      </w:r>
      <w:r w:rsidR="00D26D65" w:rsidRPr="00C531E2">
        <w:rPr>
          <w:rFonts w:cstheme="minorHAnsi"/>
          <w:sz w:val="24"/>
          <w:szCs w:val="24"/>
        </w:rPr>
        <w:t>!  Also, please make sure you bring something to drink to keep yourself hydrated between dives. Snacks and drinks are available at the café</w:t>
      </w:r>
      <w:r w:rsidR="00870022">
        <w:rPr>
          <w:rFonts w:cstheme="minorHAnsi"/>
          <w:sz w:val="24"/>
          <w:szCs w:val="24"/>
        </w:rPr>
        <w:t xml:space="preserve"> but bring plenty of water</w:t>
      </w:r>
      <w:r w:rsidR="00D26D65" w:rsidRPr="00C531E2">
        <w:rPr>
          <w:rFonts w:cstheme="minorHAnsi"/>
          <w:sz w:val="24"/>
          <w:szCs w:val="24"/>
        </w:rPr>
        <w:t>.</w:t>
      </w:r>
    </w:p>
    <w:p w14:paraId="03A25C1B" w14:textId="77777777" w:rsidR="0037670D" w:rsidRDefault="00885005" w:rsidP="00F308DB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The site </w:t>
      </w:r>
    </w:p>
    <w:p w14:paraId="06B42286" w14:textId="77777777" w:rsidR="0037670D" w:rsidRDefault="0037670D" w:rsidP="00F308DB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79D1053" w14:textId="77777777" w:rsidR="00211A17" w:rsidRPr="00B7386C" w:rsidRDefault="00211A17" w:rsidP="00211A17">
      <w:pPr>
        <w:pStyle w:val="NoSpacing"/>
        <w:rPr>
          <w:rStyle w:val="xbe"/>
          <w:rFonts w:cstheme="minorHAnsi"/>
          <w:b/>
          <w:color w:val="222222"/>
          <w:sz w:val="28"/>
          <w:szCs w:val="24"/>
          <w:lang w:val="en"/>
        </w:rPr>
      </w:pPr>
      <w:r w:rsidRPr="00B7386C">
        <w:rPr>
          <w:rStyle w:val="xbe"/>
          <w:rFonts w:cstheme="minorHAnsi"/>
          <w:b/>
          <w:color w:val="222222"/>
          <w:sz w:val="28"/>
          <w:szCs w:val="24"/>
          <w:lang w:val="en"/>
        </w:rPr>
        <w:t>Site description</w:t>
      </w:r>
    </w:p>
    <w:p w14:paraId="6F8808FB" w14:textId="77777777" w:rsidR="00211A17" w:rsidRDefault="00211A17" w:rsidP="00211A17">
      <w:pPr>
        <w:pStyle w:val="NoSpacing"/>
        <w:rPr>
          <w:rStyle w:val="xbe"/>
          <w:rFonts w:cstheme="minorHAnsi"/>
          <w:color w:val="222222"/>
          <w:sz w:val="24"/>
          <w:szCs w:val="24"/>
          <w:lang w:val="en"/>
        </w:rPr>
      </w:pPr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An inland, </w:t>
      </w:r>
      <w:proofErr w:type="gramStart"/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>fresh water</w:t>
      </w:r>
      <w:proofErr w:type="gramEnd"/>
      <w:r w:rsidRPr="00B7386C">
        <w:rPr>
          <w:rStyle w:val="xbe"/>
          <w:rFonts w:cstheme="minorHAnsi"/>
          <w:color w:val="222222"/>
          <w:sz w:val="24"/>
          <w:szCs w:val="24"/>
          <w:lang w:val="en"/>
        </w:rPr>
        <w:t xml:space="preserve"> dive site with the following facilities. </w:t>
      </w:r>
    </w:p>
    <w:p w14:paraId="50CD744D" w14:textId="77777777" w:rsidR="00870022" w:rsidRPr="00B7386C" w:rsidRDefault="00870022" w:rsidP="00211A17">
      <w:pPr>
        <w:pStyle w:val="NoSpacing"/>
        <w:rPr>
          <w:rStyle w:val="xbe"/>
          <w:rFonts w:cstheme="minorHAnsi"/>
          <w:color w:val="222222"/>
          <w:sz w:val="24"/>
          <w:szCs w:val="24"/>
          <w:lang w:val="en"/>
        </w:rPr>
      </w:pPr>
    </w:p>
    <w:p w14:paraId="74F39632" w14:textId="77777777" w:rsidR="00211A17" w:rsidRPr="00B7386C" w:rsidRDefault="00211A17" w:rsidP="00211A17">
      <w:pPr>
        <w:pStyle w:val="NoSpacing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B7386C">
        <w:rPr>
          <w:rFonts w:eastAsia="Times New Roman" w:cstheme="minorHAnsi"/>
          <w:color w:val="666666"/>
          <w:sz w:val="24"/>
          <w:szCs w:val="24"/>
          <w:lang w:eastAsia="en-GB"/>
        </w:rPr>
        <w:t xml:space="preserve">On site shop and cafe </w:t>
      </w:r>
    </w:p>
    <w:p w14:paraId="3FD5EF67" w14:textId="77777777" w:rsidR="00211A17" w:rsidRPr="00B7386C" w:rsidRDefault="00211A17" w:rsidP="00211A17">
      <w:pPr>
        <w:pStyle w:val="NoSpacing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B7386C">
        <w:rPr>
          <w:rFonts w:eastAsia="Times New Roman" w:cstheme="minorHAnsi"/>
          <w:color w:val="666666"/>
          <w:sz w:val="24"/>
          <w:szCs w:val="24"/>
          <w:lang w:eastAsia="en-GB"/>
        </w:rPr>
        <w:t>Free Parking.</w:t>
      </w:r>
    </w:p>
    <w:p w14:paraId="0D4E2A59" w14:textId="77777777" w:rsidR="00211A17" w:rsidRPr="00B7386C" w:rsidRDefault="00211A17" w:rsidP="00211A17">
      <w:pPr>
        <w:pStyle w:val="NoSpacing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B7386C">
        <w:rPr>
          <w:rFonts w:eastAsia="Times New Roman" w:cstheme="minorHAnsi"/>
          <w:color w:val="666666"/>
          <w:sz w:val="24"/>
          <w:szCs w:val="24"/>
          <w:lang w:eastAsia="en-GB"/>
        </w:rPr>
        <w:t xml:space="preserve">Fully Charted Dive Site </w:t>
      </w:r>
    </w:p>
    <w:p w14:paraId="0ABB4957" w14:textId="77777777" w:rsidR="00211A17" w:rsidRPr="00B7386C" w:rsidRDefault="00211A17" w:rsidP="00211A17">
      <w:pPr>
        <w:pStyle w:val="NoSpacing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B7386C">
        <w:rPr>
          <w:rFonts w:eastAsia="Times New Roman" w:cstheme="minorHAnsi"/>
          <w:color w:val="666666"/>
          <w:sz w:val="24"/>
          <w:szCs w:val="24"/>
          <w:lang w:eastAsia="en-GB"/>
        </w:rPr>
        <w:t>Platforms for training.</w:t>
      </w:r>
    </w:p>
    <w:p w14:paraId="4DF93A23" w14:textId="77777777" w:rsidR="00211A17" w:rsidRPr="00B7386C" w:rsidRDefault="00211A17" w:rsidP="00211A17">
      <w:pPr>
        <w:pStyle w:val="NoSpacing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B7386C">
        <w:rPr>
          <w:rFonts w:eastAsia="Times New Roman" w:cstheme="minorHAnsi"/>
          <w:color w:val="666666"/>
          <w:sz w:val="24"/>
          <w:szCs w:val="24"/>
          <w:lang w:eastAsia="en-GB"/>
        </w:rPr>
        <w:t>Changing Rooms.</w:t>
      </w:r>
    </w:p>
    <w:p w14:paraId="6D383F02" w14:textId="77777777" w:rsidR="00211A17" w:rsidRPr="00B7386C" w:rsidRDefault="00211A17" w:rsidP="00211A17">
      <w:pPr>
        <w:pStyle w:val="NoSpacing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B7386C">
        <w:rPr>
          <w:rFonts w:eastAsia="Times New Roman" w:cstheme="minorHAnsi"/>
          <w:color w:val="666666"/>
          <w:sz w:val="24"/>
          <w:szCs w:val="24"/>
          <w:lang w:eastAsia="en-GB"/>
        </w:rPr>
        <w:t>Equipment hire</w:t>
      </w:r>
    </w:p>
    <w:p w14:paraId="21D617F4" w14:textId="77777777" w:rsidR="00211A17" w:rsidRPr="00B7386C" w:rsidRDefault="00211A17" w:rsidP="00211A17">
      <w:pPr>
        <w:pStyle w:val="NoSpacing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B7386C">
        <w:rPr>
          <w:rFonts w:eastAsia="Times New Roman" w:cstheme="minorHAnsi"/>
          <w:color w:val="666666"/>
          <w:sz w:val="24"/>
          <w:szCs w:val="24"/>
          <w:lang w:eastAsia="en-GB"/>
        </w:rPr>
        <w:t>Numerous underwater attractions</w:t>
      </w:r>
    </w:p>
    <w:p w14:paraId="2D61B898" w14:textId="77777777" w:rsidR="00211A17" w:rsidRPr="00B7386C" w:rsidRDefault="00211A17" w:rsidP="00211A17">
      <w:pPr>
        <w:pStyle w:val="NoSpacing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B7386C">
        <w:rPr>
          <w:rFonts w:eastAsia="Times New Roman" w:cstheme="minorHAnsi"/>
          <w:color w:val="666666"/>
          <w:sz w:val="24"/>
          <w:szCs w:val="24"/>
          <w:lang w:eastAsia="en-GB"/>
        </w:rPr>
        <w:t xml:space="preserve">Service Centre for Scuba </w:t>
      </w:r>
      <w:proofErr w:type="gramStart"/>
      <w:r w:rsidRPr="00B7386C">
        <w:rPr>
          <w:rFonts w:eastAsia="Times New Roman" w:cstheme="minorHAnsi"/>
          <w:color w:val="666666"/>
          <w:sz w:val="24"/>
          <w:szCs w:val="24"/>
          <w:lang w:eastAsia="en-GB"/>
        </w:rPr>
        <w:t>Equipment.(</w:t>
      </w:r>
      <w:proofErr w:type="gramEnd"/>
      <w:r w:rsidRPr="00B7386C">
        <w:rPr>
          <w:rFonts w:eastAsia="Times New Roman" w:cstheme="minorHAnsi"/>
          <w:color w:val="666666"/>
          <w:sz w:val="24"/>
          <w:szCs w:val="24"/>
          <w:lang w:eastAsia="en-GB"/>
        </w:rPr>
        <w:t>not open on Sundays)</w:t>
      </w:r>
    </w:p>
    <w:p w14:paraId="18F3679A" w14:textId="77777777" w:rsidR="00211A17" w:rsidRPr="00B7386C" w:rsidRDefault="00211A17" w:rsidP="00211A17">
      <w:pPr>
        <w:pStyle w:val="NoSpacing"/>
        <w:rPr>
          <w:rFonts w:eastAsia="Times New Roman" w:cstheme="minorHAnsi"/>
          <w:color w:val="666666"/>
          <w:sz w:val="24"/>
          <w:szCs w:val="24"/>
          <w:lang w:eastAsia="en-GB"/>
        </w:rPr>
      </w:pPr>
    </w:p>
    <w:p w14:paraId="4CDA4441" w14:textId="77777777" w:rsidR="0037670D" w:rsidRDefault="001A352F" w:rsidP="00F308DB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Lato" w:hAnsi="Lato"/>
          <w:noProof/>
          <w:color w:val="222222"/>
          <w:lang w:eastAsia="en-GB"/>
        </w:rPr>
        <w:drawing>
          <wp:inline distT="0" distB="0" distL="0" distR="0" wp14:anchorId="5F4DBC13" wp14:editId="4435155F">
            <wp:extent cx="6188710" cy="3455845"/>
            <wp:effectExtent l="0" t="0" r="2540" b="0"/>
            <wp:docPr id="7" name="Picture 7" descr="Capernwra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ernwray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94C20" w14:textId="77777777" w:rsidR="007F319B" w:rsidRDefault="007F319B" w:rsidP="00F308DB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Objectives for the day</w:t>
      </w:r>
    </w:p>
    <w:p w14:paraId="046A51A7" w14:textId="77777777" w:rsidR="007F319B" w:rsidRDefault="007F319B" w:rsidP="00F308DB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DCB280A" w14:textId="77777777" w:rsidR="007F319B" w:rsidRDefault="00F76E34" w:rsidP="007F319B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To complete DL training with Mick G</w:t>
      </w:r>
      <w:r w:rsidR="007F319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(</w:t>
      </w:r>
      <w:r w:rsidR="007F319B">
        <w:rPr>
          <w:rFonts w:ascii="Arial" w:eastAsia="Times New Roman" w:hAnsi="Arial" w:cs="Arial"/>
          <w:sz w:val="28"/>
          <w:szCs w:val="28"/>
          <w:lang w:eastAsia="en-GB"/>
        </w:rPr>
        <w:t>DO7</w:t>
      </w:r>
      <w:r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75CC068F" w14:textId="77777777" w:rsidR="007F319B" w:rsidRDefault="007F319B" w:rsidP="007F319B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7F319B">
        <w:rPr>
          <w:rFonts w:ascii="Arial" w:eastAsia="Times New Roman" w:hAnsi="Arial" w:cs="Arial"/>
          <w:sz w:val="28"/>
          <w:szCs w:val="28"/>
          <w:lang w:eastAsia="en-GB"/>
        </w:rPr>
        <w:t>To complete at least two training dives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with all OD and SD trainees</w:t>
      </w:r>
    </w:p>
    <w:p w14:paraId="2F2490C4" w14:textId="77777777" w:rsidR="00F76E34" w:rsidRDefault="00F76E34" w:rsidP="007F319B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To provide DSMB deployment practice for those who need it.</w:t>
      </w:r>
    </w:p>
    <w:p w14:paraId="28D26993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B28F2FD" w14:textId="77777777" w:rsidR="00F76E34" w:rsidRDefault="00F76E34" w:rsidP="00F76E34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Instructors:</w:t>
      </w:r>
    </w:p>
    <w:p w14:paraId="5CFE8B6E" w14:textId="77777777" w:rsidR="00F76E34" w:rsidRDefault="00F76E34" w:rsidP="00F76E34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C37EBA8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 w:rsidRPr="00F76E34">
        <w:rPr>
          <w:rFonts w:ascii="Arial" w:eastAsia="Times New Roman" w:hAnsi="Arial" w:cs="Arial"/>
          <w:sz w:val="28"/>
          <w:szCs w:val="28"/>
          <w:lang w:eastAsia="en-GB"/>
        </w:rPr>
        <w:t xml:space="preserve">David Patchett, </w:t>
      </w:r>
    </w:p>
    <w:p w14:paraId="785846B2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 w:rsidRPr="00F76E34">
        <w:rPr>
          <w:rFonts w:ascii="Arial" w:eastAsia="Times New Roman" w:hAnsi="Arial" w:cs="Arial"/>
          <w:sz w:val="28"/>
          <w:szCs w:val="28"/>
          <w:lang w:eastAsia="en-GB"/>
        </w:rPr>
        <w:t xml:space="preserve">Paul </w:t>
      </w:r>
      <w:r>
        <w:rPr>
          <w:rFonts w:ascii="Arial" w:eastAsia="Times New Roman" w:hAnsi="Arial" w:cs="Arial"/>
          <w:sz w:val="28"/>
          <w:szCs w:val="28"/>
          <w:lang w:eastAsia="en-GB"/>
        </w:rPr>
        <w:t>and</w:t>
      </w:r>
      <w:r w:rsidRPr="00F76E34">
        <w:rPr>
          <w:rFonts w:ascii="Arial" w:eastAsia="Times New Roman" w:hAnsi="Arial" w:cs="Arial"/>
          <w:sz w:val="28"/>
          <w:szCs w:val="28"/>
          <w:lang w:eastAsia="en-GB"/>
        </w:rPr>
        <w:t xml:space="preserve"> Pam Tarn, </w:t>
      </w:r>
    </w:p>
    <w:p w14:paraId="6D9D237B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 w:rsidRPr="00F76E34">
        <w:rPr>
          <w:rFonts w:ascii="Arial" w:eastAsia="Times New Roman" w:hAnsi="Arial" w:cs="Arial"/>
          <w:sz w:val="28"/>
          <w:szCs w:val="28"/>
          <w:lang w:eastAsia="en-GB"/>
        </w:rPr>
        <w:t xml:space="preserve">Ann Bailey, </w:t>
      </w:r>
    </w:p>
    <w:p w14:paraId="40671999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Sammy Norton</w:t>
      </w:r>
    </w:p>
    <w:p w14:paraId="4E4DDC6C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Dave Corbett</w:t>
      </w:r>
    </w:p>
    <w:p w14:paraId="1C0DECE9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Possibly Chris S and/or Richard S.</w:t>
      </w:r>
    </w:p>
    <w:p w14:paraId="5D4659AB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EEAE9B5" w14:textId="77777777" w:rsidR="00F76E34" w:rsidRDefault="00F76E34" w:rsidP="00F76E34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Ocean Diver Trainees</w:t>
      </w:r>
    </w:p>
    <w:p w14:paraId="4514B6DF" w14:textId="77777777" w:rsidR="00F76E34" w:rsidRDefault="00F76E34" w:rsidP="00F76E34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7269C9D" w14:textId="77777777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Barnsley:</w:t>
      </w:r>
    </w:p>
    <w:p w14:paraId="46B85510" w14:textId="31BEFE18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Debbie Senior</w:t>
      </w:r>
    </w:p>
    <w:p w14:paraId="28A42EAA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Mackenzie Batley</w:t>
      </w:r>
    </w:p>
    <w:p w14:paraId="3D9F0028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Dominik Szucs</w:t>
      </w:r>
    </w:p>
    <w:p w14:paraId="17D5D48D" w14:textId="394640A6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Henry Chapman</w:t>
      </w:r>
    </w:p>
    <w:p w14:paraId="0147ECC9" w14:textId="572AF772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Ruby McHale</w:t>
      </w:r>
    </w:p>
    <w:p w14:paraId="43132E2E" w14:textId="77777777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82B3741" w14:textId="1CF3766E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Dearne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Valley:</w:t>
      </w:r>
    </w:p>
    <w:p w14:paraId="2663B3C5" w14:textId="56738110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Ellen Wilson</w:t>
      </w:r>
    </w:p>
    <w:p w14:paraId="3AF60147" w14:textId="57DAE15B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Alasdaire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Jamieson</w:t>
      </w:r>
    </w:p>
    <w:p w14:paraId="030436FB" w14:textId="735D13F7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Andrew Hale</w:t>
      </w:r>
    </w:p>
    <w:p w14:paraId="3F537A0A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07DB31F" w14:textId="77777777" w:rsidR="00F76E34" w:rsidRDefault="00F76E34" w:rsidP="00F76E34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Sports Diver Trainees</w:t>
      </w:r>
    </w:p>
    <w:p w14:paraId="714D50E6" w14:textId="77777777" w:rsidR="00F76E34" w:rsidRDefault="00F76E34" w:rsidP="00F76E34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87D3B2D" w14:textId="77777777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Barnsley:</w:t>
      </w:r>
    </w:p>
    <w:p w14:paraId="3E2580F1" w14:textId="6A5C0D75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George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Valianis</w:t>
      </w:r>
      <w:proofErr w:type="spellEnd"/>
    </w:p>
    <w:p w14:paraId="3FD06675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Callum Ellwood</w:t>
      </w:r>
    </w:p>
    <w:p w14:paraId="38F7663A" w14:textId="27541DAB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Steve Lane</w:t>
      </w:r>
    </w:p>
    <w:p w14:paraId="1DDDA130" w14:textId="77777777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102E74F" w14:textId="5A7D68BB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Dearne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Valley:</w:t>
      </w:r>
    </w:p>
    <w:p w14:paraId="6BBF6344" w14:textId="53B35CF5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Marie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Hollinshead</w:t>
      </w:r>
      <w:proofErr w:type="spellEnd"/>
    </w:p>
    <w:p w14:paraId="0619A31A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092E2BB" w14:textId="77777777" w:rsidR="00F76E34" w:rsidRDefault="00F76E34" w:rsidP="00F76E34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Others</w:t>
      </w:r>
    </w:p>
    <w:p w14:paraId="3E10E1F2" w14:textId="77777777" w:rsidR="00F76E34" w:rsidRDefault="00F76E34" w:rsidP="00F76E34">
      <w:pPr>
        <w:pStyle w:val="NoSpacing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8B8DBBB" w14:textId="77777777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Mick Gwilliam</w:t>
      </w:r>
    </w:p>
    <w:p w14:paraId="56D24E1A" w14:textId="5B215345" w:rsidR="00F76E34" w:rsidRDefault="00F76E34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Mate Szucs</w:t>
      </w:r>
    </w:p>
    <w:p w14:paraId="288451C3" w14:textId="77777777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62DD3A7" w14:textId="1986957B" w:rsidR="000C0DCD" w:rsidRDefault="000C0DCD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Simon Rafferty</w:t>
      </w:r>
    </w:p>
    <w:p w14:paraId="5D0B2BFC" w14:textId="77777777" w:rsidR="00870022" w:rsidRDefault="00870022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0A35C02" w14:textId="10134E47" w:rsidR="00870022" w:rsidRDefault="00870022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If you find you are unable to come on the day or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before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please let </w:t>
      </w:r>
      <w:r w:rsidR="000C0DCD">
        <w:rPr>
          <w:rFonts w:ascii="Arial" w:eastAsia="Times New Roman" w:hAnsi="Arial" w:cs="Arial"/>
          <w:sz w:val="28"/>
          <w:szCs w:val="28"/>
          <w:lang w:eastAsia="en-GB"/>
        </w:rPr>
        <w:t>Ann Bailey (</w:t>
      </w:r>
      <w:r w:rsidR="000C0DCD">
        <w:rPr>
          <w:rFonts w:ascii="Arial" w:eastAsia="Times New Roman" w:hAnsi="Arial" w:cs="Arial"/>
          <w:sz w:val="28"/>
          <w:szCs w:val="28"/>
          <w:lang w:eastAsia="en-GB"/>
        </w:rPr>
        <w:t>on 07796171786</w:t>
      </w:r>
      <w:r w:rsidR="000C0DCD">
        <w:rPr>
          <w:rFonts w:ascii="Arial" w:eastAsia="Times New Roman" w:hAnsi="Arial" w:cs="Arial"/>
          <w:sz w:val="28"/>
          <w:szCs w:val="28"/>
          <w:lang w:eastAsia="en-GB"/>
        </w:rPr>
        <w:t xml:space="preserve">) or Pam Tarn (on 07766544032) know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me know as soon as possible </w:t>
      </w:r>
    </w:p>
    <w:p w14:paraId="660D7D0F" w14:textId="77777777" w:rsidR="00870022" w:rsidRDefault="00870022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E839B77" w14:textId="77777777" w:rsidR="00870022" w:rsidRDefault="00870022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Thanks,</w:t>
      </w:r>
    </w:p>
    <w:p w14:paraId="09EFF71B" w14:textId="77777777" w:rsidR="00870022" w:rsidRDefault="00870022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5E7763D" w14:textId="550DDAC3" w:rsidR="00870022" w:rsidRDefault="00870022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Ann</w:t>
      </w:r>
      <w:r w:rsidR="000C0DCD">
        <w:rPr>
          <w:rFonts w:ascii="Arial" w:eastAsia="Times New Roman" w:hAnsi="Arial" w:cs="Arial"/>
          <w:sz w:val="28"/>
          <w:szCs w:val="28"/>
          <w:lang w:eastAsia="en-GB"/>
        </w:rPr>
        <w:t xml:space="preserve"> and Pam</w:t>
      </w:r>
    </w:p>
    <w:p w14:paraId="2BAFDB2D" w14:textId="77777777" w:rsidR="00870022" w:rsidRDefault="00870022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4781F19" w14:textId="77777777" w:rsidR="00870022" w:rsidRPr="00F76E34" w:rsidRDefault="00870022" w:rsidP="00F76E34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870022" w:rsidRPr="00F76E34" w:rsidSect="00ED4E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F95"/>
    <w:multiLevelType w:val="hybridMultilevel"/>
    <w:tmpl w:val="9CC4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57BC"/>
    <w:multiLevelType w:val="hybridMultilevel"/>
    <w:tmpl w:val="1C08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7161"/>
    <w:multiLevelType w:val="hybridMultilevel"/>
    <w:tmpl w:val="F114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D0179"/>
    <w:multiLevelType w:val="hybridMultilevel"/>
    <w:tmpl w:val="68EE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54E43"/>
    <w:multiLevelType w:val="hybridMultilevel"/>
    <w:tmpl w:val="599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0E4D"/>
    <w:multiLevelType w:val="multilevel"/>
    <w:tmpl w:val="A4D0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08"/>
    <w:rsid w:val="00021061"/>
    <w:rsid w:val="000C0DCD"/>
    <w:rsid w:val="001A352F"/>
    <w:rsid w:val="001A5F3F"/>
    <w:rsid w:val="001C53FB"/>
    <w:rsid w:val="00211A17"/>
    <w:rsid w:val="0026480C"/>
    <w:rsid w:val="0037670D"/>
    <w:rsid w:val="004170E9"/>
    <w:rsid w:val="00491E64"/>
    <w:rsid w:val="004C5D96"/>
    <w:rsid w:val="00603B90"/>
    <w:rsid w:val="006860C7"/>
    <w:rsid w:val="006A2B59"/>
    <w:rsid w:val="007C22B5"/>
    <w:rsid w:val="007C759B"/>
    <w:rsid w:val="007D3D9F"/>
    <w:rsid w:val="007F319B"/>
    <w:rsid w:val="00802BBC"/>
    <w:rsid w:val="00854DBA"/>
    <w:rsid w:val="00870022"/>
    <w:rsid w:val="00885005"/>
    <w:rsid w:val="00892808"/>
    <w:rsid w:val="009C2A43"/>
    <w:rsid w:val="009D3E1A"/>
    <w:rsid w:val="009F6114"/>
    <w:rsid w:val="00A452C0"/>
    <w:rsid w:val="00B139D5"/>
    <w:rsid w:val="00B7386C"/>
    <w:rsid w:val="00BE6ED7"/>
    <w:rsid w:val="00C531E2"/>
    <w:rsid w:val="00D26D65"/>
    <w:rsid w:val="00D61A59"/>
    <w:rsid w:val="00DD4EDA"/>
    <w:rsid w:val="00E5055B"/>
    <w:rsid w:val="00E6025B"/>
    <w:rsid w:val="00E66780"/>
    <w:rsid w:val="00ED1CDD"/>
    <w:rsid w:val="00ED4E46"/>
    <w:rsid w:val="00F308DB"/>
    <w:rsid w:val="00F32BD6"/>
    <w:rsid w:val="00F34771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C108"/>
  <w15:docId w15:val="{439BE900-2FC2-4047-B721-A6F0F91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808"/>
    <w:pPr>
      <w:spacing w:after="0" w:line="240" w:lineRule="auto"/>
    </w:pPr>
  </w:style>
  <w:style w:type="character" w:customStyle="1" w:styleId="xbe">
    <w:name w:val="_xbe"/>
    <w:basedOn w:val="DefaultParagraphFont"/>
    <w:rsid w:val="00892808"/>
  </w:style>
  <w:style w:type="paragraph" w:styleId="ListParagraph">
    <w:name w:val="List Paragraph"/>
    <w:basedOn w:val="Normal"/>
    <w:uiPriority w:val="34"/>
    <w:qFormat/>
    <w:rsid w:val="00E60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667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E667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139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41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2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50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10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3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62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ive-site.co.uk/gear-h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Paul Tarn</cp:lastModifiedBy>
  <cp:revision>2</cp:revision>
  <cp:lastPrinted>2017-07-31T17:11:00Z</cp:lastPrinted>
  <dcterms:created xsi:type="dcterms:W3CDTF">2019-08-14T18:43:00Z</dcterms:created>
  <dcterms:modified xsi:type="dcterms:W3CDTF">2019-08-14T18:43:00Z</dcterms:modified>
</cp:coreProperties>
</file>